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4A128A" w:rsidRDefault="00AB2364" w:rsidP="00AA0BD1">
      <w:pPr>
        <w:pStyle w:val="Default"/>
        <w:jc w:val="center"/>
        <w:rPr>
          <w:b/>
          <w:color w:val="auto"/>
        </w:rPr>
      </w:pPr>
      <w:r w:rsidRPr="004A128A">
        <w:rPr>
          <w:b/>
          <w:color w:val="auto"/>
        </w:rPr>
        <w:t>«</w:t>
      </w:r>
      <w:r w:rsidR="00B31417" w:rsidRPr="004A128A">
        <w:rPr>
          <w:b/>
          <w:color w:val="auto"/>
        </w:rPr>
        <w:t>Механизация и автоматизация строительного производства</w:t>
      </w:r>
      <w:r w:rsidRPr="004A128A">
        <w:rPr>
          <w:b/>
          <w:color w:val="auto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FC0DE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6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B3D28">
        <w:rPr>
          <w:rFonts w:ascii="Times New Roman" w:hAnsi="Times New Roman"/>
          <w:sz w:val="24"/>
          <w:szCs w:val="24"/>
        </w:rPr>
        <w:t>50</w:t>
      </w:r>
      <w:r w:rsidR="0043289F">
        <w:rPr>
          <w:rFonts w:ascii="Times New Roman" w:hAnsi="Times New Roman"/>
          <w:sz w:val="24"/>
          <w:szCs w:val="24"/>
        </w:rPr>
        <w:t>2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43289F">
        <w:rPr>
          <w:rFonts w:ascii="Times New Roman" w:hAnsi="Times New Roman"/>
          <w:sz w:val="24"/>
          <w:szCs w:val="24"/>
        </w:rPr>
        <w:t>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FC0DE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4434"/>
        <w:gridCol w:w="759"/>
        <w:gridCol w:w="924"/>
        <w:gridCol w:w="1072"/>
        <w:gridCol w:w="2028"/>
      </w:tblGrid>
      <w:tr w:rsidR="00F144D7" w:rsidRPr="00D12C25" w:rsidTr="00FC0DE1">
        <w:trPr>
          <w:trHeight w:val="345"/>
        </w:trPr>
        <w:tc>
          <w:tcPr>
            <w:tcW w:w="323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25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385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13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29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C0DE1">
        <w:trPr>
          <w:trHeight w:val="338"/>
        </w:trPr>
        <w:tc>
          <w:tcPr>
            <w:tcW w:w="323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4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29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C0DE1">
        <w:tc>
          <w:tcPr>
            <w:tcW w:w="323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25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385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69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4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29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FC0DE1" w:rsidRPr="00D12C25" w:rsidTr="00FC0DE1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FC0DE1" w:rsidRPr="007631A1" w:rsidRDefault="00FC0DE1" w:rsidP="00763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31A1">
              <w:rPr>
                <w:rFonts w:ascii="Times New Roman" w:hAnsi="Times New Roman"/>
              </w:rPr>
              <w:t>1</w:t>
            </w:r>
          </w:p>
        </w:tc>
        <w:tc>
          <w:tcPr>
            <w:tcW w:w="2250" w:type="pct"/>
            <w:shd w:val="clear" w:color="auto" w:fill="auto"/>
          </w:tcPr>
          <w:p w:rsidR="00FC0DE1" w:rsidRPr="00FC0DE1" w:rsidRDefault="00FC0DE1" w:rsidP="00E00E1C">
            <w:pPr>
              <w:pStyle w:val="a4"/>
              <w:rPr>
                <w:sz w:val="22"/>
                <w:szCs w:val="22"/>
              </w:rPr>
            </w:pPr>
            <w:r w:rsidRPr="00FC0DE1">
              <w:rPr>
                <w:sz w:val="22"/>
                <w:szCs w:val="22"/>
              </w:rPr>
              <w:t>Основные понятия, принципы и методологические основы комплексной механизации и автоматизации строительства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C0DE1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22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 </w:t>
            </w:r>
          </w:p>
        </w:tc>
        <w:tc>
          <w:tcPr>
            <w:tcW w:w="1029" w:type="pct"/>
            <w:vAlign w:val="center"/>
          </w:tcPr>
          <w:p w:rsidR="00FC0DE1" w:rsidRPr="007631A1" w:rsidRDefault="00FC0DE1" w:rsidP="00763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0DE1" w:rsidRPr="00D12C25" w:rsidTr="00FC0DE1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FC0DE1" w:rsidRPr="007631A1" w:rsidRDefault="00FC0DE1" w:rsidP="00763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31A1">
              <w:rPr>
                <w:rFonts w:ascii="Times New Roman" w:hAnsi="Times New Roman"/>
              </w:rPr>
              <w:t>2</w:t>
            </w:r>
          </w:p>
        </w:tc>
        <w:tc>
          <w:tcPr>
            <w:tcW w:w="2250" w:type="pct"/>
            <w:shd w:val="clear" w:color="auto" w:fill="auto"/>
          </w:tcPr>
          <w:p w:rsidR="00FC0DE1" w:rsidRPr="00FC0DE1" w:rsidRDefault="00FC0DE1" w:rsidP="00E00E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Теоретическая механика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C0DE1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18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6</w:t>
            </w:r>
          </w:p>
        </w:tc>
        <w:tc>
          <w:tcPr>
            <w:tcW w:w="1029" w:type="pct"/>
            <w:vAlign w:val="center"/>
          </w:tcPr>
          <w:p w:rsidR="00FC0DE1" w:rsidRPr="007631A1" w:rsidRDefault="00FC0DE1" w:rsidP="00763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0DE1" w:rsidRPr="00D12C25" w:rsidTr="00FC0DE1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FC0DE1" w:rsidRPr="007631A1" w:rsidRDefault="00FC0DE1" w:rsidP="00763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31A1">
              <w:rPr>
                <w:rFonts w:ascii="Times New Roman" w:hAnsi="Times New Roman"/>
              </w:rPr>
              <w:t>3</w:t>
            </w:r>
          </w:p>
        </w:tc>
        <w:tc>
          <w:tcPr>
            <w:tcW w:w="2250" w:type="pct"/>
            <w:shd w:val="clear" w:color="auto" w:fill="auto"/>
          </w:tcPr>
          <w:p w:rsidR="00FC0DE1" w:rsidRPr="00FC0DE1" w:rsidRDefault="00FC0DE1" w:rsidP="00E00E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Механика жидкости и газа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C0DE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20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6</w:t>
            </w:r>
          </w:p>
        </w:tc>
        <w:tc>
          <w:tcPr>
            <w:tcW w:w="1029" w:type="pct"/>
            <w:vAlign w:val="center"/>
          </w:tcPr>
          <w:p w:rsidR="00FC0DE1" w:rsidRPr="007631A1" w:rsidRDefault="00FC0DE1" w:rsidP="00763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0DE1" w:rsidRPr="00D12C25" w:rsidTr="00FC0DE1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FC0DE1" w:rsidRPr="007631A1" w:rsidRDefault="00FC0DE1" w:rsidP="00763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31A1">
              <w:rPr>
                <w:rFonts w:ascii="Times New Roman" w:hAnsi="Times New Roman"/>
              </w:rPr>
              <w:t>4</w:t>
            </w:r>
          </w:p>
        </w:tc>
        <w:tc>
          <w:tcPr>
            <w:tcW w:w="2250" w:type="pct"/>
            <w:shd w:val="clear" w:color="auto" w:fill="auto"/>
          </w:tcPr>
          <w:p w:rsidR="00FC0DE1" w:rsidRPr="00FC0DE1" w:rsidRDefault="00FC0DE1" w:rsidP="00E00E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Механика деформируемого твердого тела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C0DE1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22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6</w:t>
            </w:r>
          </w:p>
        </w:tc>
        <w:tc>
          <w:tcPr>
            <w:tcW w:w="1029" w:type="pct"/>
            <w:vAlign w:val="center"/>
          </w:tcPr>
          <w:p w:rsidR="00FC0DE1" w:rsidRPr="007631A1" w:rsidRDefault="00FC0DE1" w:rsidP="00763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0DE1" w:rsidRPr="00D12C25" w:rsidTr="00FC0DE1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FC0DE1" w:rsidRPr="007631A1" w:rsidRDefault="00FC0DE1" w:rsidP="00763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31A1">
              <w:rPr>
                <w:rFonts w:ascii="Times New Roman" w:hAnsi="Times New Roman"/>
              </w:rPr>
              <w:t>5</w:t>
            </w:r>
          </w:p>
        </w:tc>
        <w:tc>
          <w:tcPr>
            <w:tcW w:w="2250" w:type="pct"/>
            <w:shd w:val="clear" w:color="auto" w:fill="auto"/>
          </w:tcPr>
          <w:p w:rsidR="00FC0DE1" w:rsidRPr="00FC0DE1" w:rsidRDefault="00FC0DE1" w:rsidP="00E00E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Строительная механика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C0DE1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16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6</w:t>
            </w:r>
          </w:p>
        </w:tc>
        <w:tc>
          <w:tcPr>
            <w:tcW w:w="1029" w:type="pct"/>
            <w:vAlign w:val="center"/>
          </w:tcPr>
          <w:p w:rsidR="00FC0DE1" w:rsidRPr="007631A1" w:rsidRDefault="00FC0DE1" w:rsidP="00763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0DE1" w:rsidRPr="00D12C25" w:rsidTr="00FC0DE1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FC0DE1" w:rsidRPr="007631A1" w:rsidRDefault="00FC0DE1" w:rsidP="00763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31A1">
              <w:rPr>
                <w:rFonts w:ascii="Times New Roman" w:hAnsi="Times New Roman"/>
              </w:rPr>
              <w:t>6</w:t>
            </w:r>
          </w:p>
        </w:tc>
        <w:tc>
          <w:tcPr>
            <w:tcW w:w="2250" w:type="pct"/>
            <w:shd w:val="clear" w:color="auto" w:fill="auto"/>
          </w:tcPr>
          <w:p w:rsidR="00FC0DE1" w:rsidRPr="00FC0DE1" w:rsidRDefault="00FC0DE1" w:rsidP="00E00E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Теория механизмов и машин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C0DE1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26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6</w:t>
            </w:r>
          </w:p>
        </w:tc>
        <w:tc>
          <w:tcPr>
            <w:tcW w:w="1029" w:type="pct"/>
            <w:vAlign w:val="center"/>
          </w:tcPr>
          <w:p w:rsidR="00FC0DE1" w:rsidRPr="007631A1" w:rsidRDefault="00FC0DE1" w:rsidP="00763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0DE1" w:rsidRPr="00D12C25" w:rsidTr="00FC0DE1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FC0DE1" w:rsidRPr="007631A1" w:rsidRDefault="00FC0DE1" w:rsidP="00763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31A1">
              <w:rPr>
                <w:rFonts w:ascii="Times New Roman" w:hAnsi="Times New Roman"/>
              </w:rPr>
              <w:t>7</w:t>
            </w:r>
          </w:p>
        </w:tc>
        <w:tc>
          <w:tcPr>
            <w:tcW w:w="2250" w:type="pct"/>
            <w:shd w:val="clear" w:color="auto" w:fill="auto"/>
          </w:tcPr>
          <w:p w:rsidR="00FC0DE1" w:rsidRPr="00FC0DE1" w:rsidRDefault="00FC0DE1" w:rsidP="00E00E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Инженерная геодезия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C0DE1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18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6</w:t>
            </w:r>
          </w:p>
        </w:tc>
        <w:tc>
          <w:tcPr>
            <w:tcW w:w="1029" w:type="pct"/>
          </w:tcPr>
          <w:p w:rsidR="00FC0DE1" w:rsidRPr="007631A1" w:rsidRDefault="00FC0DE1" w:rsidP="00763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0DE1" w:rsidRPr="00D12C25" w:rsidTr="00FC0DE1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FC0DE1" w:rsidRPr="007631A1" w:rsidRDefault="00FC0DE1" w:rsidP="00763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31A1">
              <w:rPr>
                <w:rFonts w:ascii="Times New Roman" w:hAnsi="Times New Roman"/>
              </w:rPr>
              <w:t>8</w:t>
            </w:r>
          </w:p>
        </w:tc>
        <w:tc>
          <w:tcPr>
            <w:tcW w:w="2250" w:type="pct"/>
            <w:shd w:val="clear" w:color="auto" w:fill="auto"/>
          </w:tcPr>
          <w:p w:rsidR="00FC0DE1" w:rsidRPr="00FC0DE1" w:rsidRDefault="00FC0DE1" w:rsidP="00E00E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Инженерная геология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C0DE1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28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6</w:t>
            </w:r>
          </w:p>
        </w:tc>
        <w:tc>
          <w:tcPr>
            <w:tcW w:w="1029" w:type="pct"/>
          </w:tcPr>
          <w:p w:rsidR="00FC0DE1" w:rsidRPr="007631A1" w:rsidRDefault="00FC0DE1" w:rsidP="00763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0DE1" w:rsidRPr="00D12C25" w:rsidTr="00FC0DE1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FC0DE1" w:rsidRPr="007631A1" w:rsidRDefault="00FC0DE1" w:rsidP="00763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31A1">
              <w:rPr>
                <w:rFonts w:ascii="Times New Roman" w:hAnsi="Times New Roman"/>
              </w:rPr>
              <w:t>9</w:t>
            </w:r>
          </w:p>
        </w:tc>
        <w:tc>
          <w:tcPr>
            <w:tcW w:w="2250" w:type="pct"/>
            <w:shd w:val="clear" w:color="auto" w:fill="auto"/>
          </w:tcPr>
          <w:p w:rsidR="00FC0DE1" w:rsidRPr="00FC0DE1" w:rsidRDefault="00FC0DE1" w:rsidP="00E00E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Строительные материалы и изделия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C0DE1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18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6</w:t>
            </w:r>
          </w:p>
        </w:tc>
        <w:tc>
          <w:tcPr>
            <w:tcW w:w="1029" w:type="pct"/>
          </w:tcPr>
          <w:p w:rsidR="00FC0DE1" w:rsidRPr="007631A1" w:rsidRDefault="00FC0DE1" w:rsidP="00763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0DE1" w:rsidRPr="00D12C25" w:rsidTr="00FC0DE1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FC0DE1" w:rsidRPr="007631A1" w:rsidRDefault="00FC0DE1" w:rsidP="00763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31A1">
              <w:rPr>
                <w:rFonts w:ascii="Times New Roman" w:hAnsi="Times New Roman"/>
              </w:rPr>
              <w:t>10</w:t>
            </w:r>
          </w:p>
        </w:tc>
        <w:tc>
          <w:tcPr>
            <w:tcW w:w="2250" w:type="pct"/>
            <w:shd w:val="clear" w:color="auto" w:fill="auto"/>
          </w:tcPr>
          <w:p w:rsidR="00FC0DE1" w:rsidRPr="00FC0DE1" w:rsidRDefault="00FC0DE1" w:rsidP="00E00E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Инженерные сети и оборудование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C0DE1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26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6</w:t>
            </w:r>
          </w:p>
        </w:tc>
        <w:tc>
          <w:tcPr>
            <w:tcW w:w="1029" w:type="pct"/>
          </w:tcPr>
          <w:p w:rsidR="00FC0DE1" w:rsidRPr="007631A1" w:rsidRDefault="00FC0DE1" w:rsidP="00763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0DE1" w:rsidRPr="00D12C25" w:rsidTr="00FC0DE1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FC0DE1" w:rsidRPr="007631A1" w:rsidRDefault="00FC0DE1" w:rsidP="00763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31A1">
              <w:rPr>
                <w:rFonts w:ascii="Times New Roman" w:hAnsi="Times New Roman"/>
              </w:rPr>
              <w:t>11</w:t>
            </w:r>
          </w:p>
        </w:tc>
        <w:tc>
          <w:tcPr>
            <w:tcW w:w="2250" w:type="pct"/>
            <w:shd w:val="clear" w:color="auto" w:fill="auto"/>
          </w:tcPr>
          <w:p w:rsidR="00FC0DE1" w:rsidRPr="00FC0DE1" w:rsidRDefault="00FC0DE1" w:rsidP="00E00E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Технология производства в строительстве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C0DE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20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6</w:t>
            </w:r>
          </w:p>
        </w:tc>
        <w:tc>
          <w:tcPr>
            <w:tcW w:w="1029" w:type="pct"/>
          </w:tcPr>
          <w:p w:rsidR="00FC0DE1" w:rsidRPr="007631A1" w:rsidRDefault="00FC0DE1" w:rsidP="00763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0DE1" w:rsidRPr="00D12C25" w:rsidTr="00FC0DE1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FC0DE1" w:rsidRPr="007631A1" w:rsidRDefault="00FC0DE1" w:rsidP="00763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31A1">
              <w:rPr>
                <w:rFonts w:ascii="Times New Roman" w:hAnsi="Times New Roman"/>
              </w:rPr>
              <w:t>12</w:t>
            </w:r>
          </w:p>
        </w:tc>
        <w:tc>
          <w:tcPr>
            <w:tcW w:w="2250" w:type="pct"/>
            <w:shd w:val="clear" w:color="auto" w:fill="auto"/>
          </w:tcPr>
          <w:p w:rsidR="00FC0DE1" w:rsidRPr="00FC0DE1" w:rsidRDefault="00FC0DE1" w:rsidP="00E00E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Машины, оборудование и инструмент в строительстве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C0DE1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16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6</w:t>
            </w:r>
          </w:p>
        </w:tc>
        <w:tc>
          <w:tcPr>
            <w:tcW w:w="1029" w:type="pct"/>
          </w:tcPr>
          <w:p w:rsidR="00FC0DE1" w:rsidRPr="007631A1" w:rsidRDefault="00FC0DE1" w:rsidP="00763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0DE1" w:rsidRPr="00D12C25" w:rsidTr="00FC0DE1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FC0DE1" w:rsidRPr="007631A1" w:rsidRDefault="00FC0DE1" w:rsidP="00763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31A1">
              <w:rPr>
                <w:rFonts w:ascii="Times New Roman" w:hAnsi="Times New Roman"/>
              </w:rPr>
              <w:t>13</w:t>
            </w:r>
          </w:p>
        </w:tc>
        <w:tc>
          <w:tcPr>
            <w:tcW w:w="2250" w:type="pct"/>
            <w:shd w:val="clear" w:color="auto" w:fill="auto"/>
          </w:tcPr>
          <w:p w:rsidR="00FC0DE1" w:rsidRPr="00FC0DE1" w:rsidRDefault="00FC0DE1" w:rsidP="00E00E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Электрооборудование в строительстве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C0DE1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22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6</w:t>
            </w:r>
          </w:p>
        </w:tc>
        <w:tc>
          <w:tcPr>
            <w:tcW w:w="1029" w:type="pct"/>
          </w:tcPr>
          <w:p w:rsidR="00FC0DE1" w:rsidRPr="007631A1" w:rsidRDefault="00FC0DE1" w:rsidP="00763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0DE1" w:rsidRPr="00D12C25" w:rsidTr="00FC0DE1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FC0DE1" w:rsidRPr="007631A1" w:rsidRDefault="00FC0DE1" w:rsidP="00763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31A1">
              <w:rPr>
                <w:rFonts w:ascii="Times New Roman" w:hAnsi="Times New Roman"/>
              </w:rPr>
              <w:t>14</w:t>
            </w:r>
          </w:p>
        </w:tc>
        <w:tc>
          <w:tcPr>
            <w:tcW w:w="2250" w:type="pct"/>
            <w:shd w:val="clear" w:color="auto" w:fill="auto"/>
          </w:tcPr>
          <w:p w:rsidR="00FC0DE1" w:rsidRPr="00FC0DE1" w:rsidRDefault="00FC0DE1" w:rsidP="00E00E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Основы автоматизации и робототехники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C0DE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20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6</w:t>
            </w:r>
          </w:p>
        </w:tc>
        <w:tc>
          <w:tcPr>
            <w:tcW w:w="1029" w:type="pct"/>
          </w:tcPr>
          <w:p w:rsidR="00FC0DE1" w:rsidRPr="007631A1" w:rsidRDefault="00FC0DE1" w:rsidP="00763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0DE1" w:rsidRPr="00D12C25" w:rsidTr="00FC0DE1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FC0DE1" w:rsidRPr="007631A1" w:rsidRDefault="00FC0DE1" w:rsidP="00763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31A1">
              <w:rPr>
                <w:rFonts w:ascii="Times New Roman" w:hAnsi="Times New Roman"/>
              </w:rPr>
              <w:t>15</w:t>
            </w:r>
          </w:p>
        </w:tc>
        <w:tc>
          <w:tcPr>
            <w:tcW w:w="2250" w:type="pct"/>
            <w:shd w:val="clear" w:color="auto" w:fill="auto"/>
          </w:tcPr>
          <w:p w:rsidR="00FC0DE1" w:rsidRPr="00FC0DE1" w:rsidRDefault="00FC0DE1" w:rsidP="00E00E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Комплексная механизация, автоматизация и механовооруженность строительства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C0DE1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18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6</w:t>
            </w:r>
          </w:p>
        </w:tc>
        <w:tc>
          <w:tcPr>
            <w:tcW w:w="1029" w:type="pct"/>
          </w:tcPr>
          <w:p w:rsidR="00FC0DE1" w:rsidRPr="007631A1" w:rsidRDefault="00FC0DE1" w:rsidP="00763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0DE1" w:rsidRPr="00D12C25" w:rsidTr="00FC0DE1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FC0DE1" w:rsidRPr="007631A1" w:rsidRDefault="00FC0DE1" w:rsidP="00763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31A1">
              <w:rPr>
                <w:rFonts w:ascii="Times New Roman" w:hAnsi="Times New Roman"/>
              </w:rPr>
              <w:t>16</w:t>
            </w:r>
          </w:p>
        </w:tc>
        <w:tc>
          <w:tcPr>
            <w:tcW w:w="2250" w:type="pct"/>
            <w:shd w:val="clear" w:color="auto" w:fill="auto"/>
          </w:tcPr>
          <w:p w:rsidR="00FC0DE1" w:rsidRPr="00FC0DE1" w:rsidRDefault="00FC0DE1" w:rsidP="00E00E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Основы надежности машин  и средств автоматизации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C0DE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20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6</w:t>
            </w:r>
          </w:p>
        </w:tc>
        <w:tc>
          <w:tcPr>
            <w:tcW w:w="1029" w:type="pct"/>
          </w:tcPr>
          <w:p w:rsidR="00FC0DE1" w:rsidRPr="007631A1" w:rsidRDefault="00FC0DE1" w:rsidP="00763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0DE1" w:rsidRPr="00D12C25" w:rsidTr="00FC0DE1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FC0DE1" w:rsidRPr="007631A1" w:rsidRDefault="00FC0DE1" w:rsidP="00763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31A1">
              <w:rPr>
                <w:rFonts w:ascii="Times New Roman" w:hAnsi="Times New Roman"/>
              </w:rPr>
              <w:t>17</w:t>
            </w:r>
          </w:p>
        </w:tc>
        <w:tc>
          <w:tcPr>
            <w:tcW w:w="2250" w:type="pct"/>
            <w:shd w:val="clear" w:color="auto" w:fill="auto"/>
          </w:tcPr>
          <w:p w:rsidR="00FC0DE1" w:rsidRPr="00FC0DE1" w:rsidRDefault="00FC0DE1" w:rsidP="00E00E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Экономика механизации  и  автоматизации строительства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C0DE1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18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6</w:t>
            </w:r>
          </w:p>
        </w:tc>
        <w:tc>
          <w:tcPr>
            <w:tcW w:w="1029" w:type="pct"/>
          </w:tcPr>
          <w:p w:rsidR="00FC0DE1" w:rsidRPr="007631A1" w:rsidRDefault="00FC0DE1" w:rsidP="00763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0DE1" w:rsidRPr="00D12C25" w:rsidTr="00FC0DE1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FC0DE1" w:rsidRPr="007631A1" w:rsidRDefault="00FC0DE1" w:rsidP="00763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31A1">
              <w:rPr>
                <w:rFonts w:ascii="Times New Roman" w:hAnsi="Times New Roman"/>
              </w:rPr>
              <w:t>18</w:t>
            </w:r>
          </w:p>
        </w:tc>
        <w:tc>
          <w:tcPr>
            <w:tcW w:w="2250" w:type="pct"/>
            <w:shd w:val="clear" w:color="auto" w:fill="auto"/>
          </w:tcPr>
          <w:p w:rsidR="00FC0DE1" w:rsidRPr="00FC0DE1" w:rsidRDefault="00FC0DE1" w:rsidP="00E00E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Устройство, назначение, основные технические показатели и область применения дорожно-строительной техники.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C0DE1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16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C0DE1" w:rsidRPr="00FC0DE1" w:rsidRDefault="00FC0DE1" w:rsidP="00FC0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0DE1">
              <w:rPr>
                <w:rFonts w:ascii="Times New Roman" w:hAnsi="Times New Roman"/>
              </w:rPr>
              <w:t>6</w:t>
            </w:r>
          </w:p>
        </w:tc>
        <w:tc>
          <w:tcPr>
            <w:tcW w:w="1029" w:type="pct"/>
          </w:tcPr>
          <w:p w:rsidR="00FC0DE1" w:rsidRPr="007631A1" w:rsidRDefault="00FC0DE1" w:rsidP="00763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0DE1" w:rsidRPr="00D12C25" w:rsidTr="00FC0DE1">
        <w:trPr>
          <w:trHeight w:val="21"/>
        </w:trPr>
        <w:tc>
          <w:tcPr>
            <w:tcW w:w="2573" w:type="pct"/>
            <w:gridSpan w:val="2"/>
            <w:shd w:val="clear" w:color="auto" w:fill="auto"/>
            <w:vAlign w:val="center"/>
          </w:tcPr>
          <w:p w:rsidR="00FC0DE1" w:rsidRPr="004361E0" w:rsidRDefault="00FC0DE1" w:rsidP="004E20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361E0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FC0DE1" w:rsidRPr="004361E0" w:rsidRDefault="00FC0DE1" w:rsidP="004E20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1E0">
              <w:rPr>
                <w:rFonts w:ascii="Times New Roman" w:hAnsi="Times New Roman"/>
                <w:b/>
              </w:rPr>
              <w:t>ПО УЧЕБНОМУ КУРСУ</w:t>
            </w:r>
            <w:r w:rsidRPr="004361E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C0DE1" w:rsidRPr="004361E0" w:rsidRDefault="00FC0DE1" w:rsidP="004E20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FC0DE1" w:rsidRPr="004361E0" w:rsidRDefault="00FC0DE1" w:rsidP="004E20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FC0DE1" w:rsidRPr="004361E0" w:rsidRDefault="00FC0DE1" w:rsidP="004E20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029" w:type="pct"/>
            <w:vAlign w:val="center"/>
          </w:tcPr>
          <w:p w:rsidR="00FC0DE1" w:rsidRPr="004D0549" w:rsidRDefault="00FC0DE1" w:rsidP="004E20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D0549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</w:tr>
      <w:tr w:rsidR="00FC0DE1" w:rsidRPr="00D12C25" w:rsidTr="00FC0DE1">
        <w:trPr>
          <w:trHeight w:val="21"/>
        </w:trPr>
        <w:tc>
          <w:tcPr>
            <w:tcW w:w="2573" w:type="pct"/>
            <w:gridSpan w:val="2"/>
            <w:shd w:val="clear" w:color="auto" w:fill="auto"/>
            <w:vAlign w:val="center"/>
          </w:tcPr>
          <w:p w:rsidR="00FC0DE1" w:rsidRPr="004361E0" w:rsidRDefault="00FC0DE1" w:rsidP="004E20F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61E0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C0DE1" w:rsidRPr="004361E0" w:rsidRDefault="00FC0DE1" w:rsidP="004E20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FC0DE1" w:rsidRPr="004361E0" w:rsidRDefault="00FC0DE1" w:rsidP="004E20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C0DE1" w:rsidRPr="004361E0" w:rsidRDefault="00FC0DE1" w:rsidP="004E20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138</w:t>
            </w:r>
          </w:p>
        </w:tc>
        <w:tc>
          <w:tcPr>
            <w:tcW w:w="1029" w:type="pct"/>
            <w:vAlign w:val="center"/>
          </w:tcPr>
          <w:p w:rsidR="00FC0DE1" w:rsidRPr="004D0549" w:rsidRDefault="00FC0DE1" w:rsidP="004E20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4E20F0" w:rsidRDefault="004E20F0" w:rsidP="007631A1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sectPr w:rsidR="004E20F0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0F2E1C"/>
    <w:rsid w:val="000F3A70"/>
    <w:rsid w:val="00137277"/>
    <w:rsid w:val="001F3172"/>
    <w:rsid w:val="002850AD"/>
    <w:rsid w:val="002F7401"/>
    <w:rsid w:val="00343FCB"/>
    <w:rsid w:val="003663BB"/>
    <w:rsid w:val="00380C03"/>
    <w:rsid w:val="003861FF"/>
    <w:rsid w:val="003A1763"/>
    <w:rsid w:val="0043289F"/>
    <w:rsid w:val="004361E0"/>
    <w:rsid w:val="00464809"/>
    <w:rsid w:val="00477F00"/>
    <w:rsid w:val="004A128A"/>
    <w:rsid w:val="004A7465"/>
    <w:rsid w:val="004D0549"/>
    <w:rsid w:val="004E20F0"/>
    <w:rsid w:val="004E731E"/>
    <w:rsid w:val="00525D47"/>
    <w:rsid w:val="00530300"/>
    <w:rsid w:val="00587D01"/>
    <w:rsid w:val="005F43E9"/>
    <w:rsid w:val="006121BE"/>
    <w:rsid w:val="007018C2"/>
    <w:rsid w:val="00710BFD"/>
    <w:rsid w:val="007151C1"/>
    <w:rsid w:val="007631A1"/>
    <w:rsid w:val="007740C3"/>
    <w:rsid w:val="00777750"/>
    <w:rsid w:val="007B04AD"/>
    <w:rsid w:val="007C1131"/>
    <w:rsid w:val="007F6A49"/>
    <w:rsid w:val="0087229D"/>
    <w:rsid w:val="008C0E3E"/>
    <w:rsid w:val="008C2712"/>
    <w:rsid w:val="009010A3"/>
    <w:rsid w:val="00933FEF"/>
    <w:rsid w:val="009423F5"/>
    <w:rsid w:val="0097622A"/>
    <w:rsid w:val="00991F46"/>
    <w:rsid w:val="009938F7"/>
    <w:rsid w:val="009D57BB"/>
    <w:rsid w:val="009F5C11"/>
    <w:rsid w:val="00A02E67"/>
    <w:rsid w:val="00A51815"/>
    <w:rsid w:val="00A6286B"/>
    <w:rsid w:val="00AA0BD1"/>
    <w:rsid w:val="00AA4390"/>
    <w:rsid w:val="00AA765E"/>
    <w:rsid w:val="00AB2364"/>
    <w:rsid w:val="00AB3D28"/>
    <w:rsid w:val="00AC6045"/>
    <w:rsid w:val="00AE347A"/>
    <w:rsid w:val="00B31417"/>
    <w:rsid w:val="00B363ED"/>
    <w:rsid w:val="00B47A4F"/>
    <w:rsid w:val="00B82C2E"/>
    <w:rsid w:val="00BF35F5"/>
    <w:rsid w:val="00C209FF"/>
    <w:rsid w:val="00C31B1A"/>
    <w:rsid w:val="00C60CFC"/>
    <w:rsid w:val="00C663BA"/>
    <w:rsid w:val="00CA0C60"/>
    <w:rsid w:val="00CC50F1"/>
    <w:rsid w:val="00CE3AE4"/>
    <w:rsid w:val="00D12C25"/>
    <w:rsid w:val="00D23AE3"/>
    <w:rsid w:val="00D9340B"/>
    <w:rsid w:val="00D95875"/>
    <w:rsid w:val="00D97392"/>
    <w:rsid w:val="00E32B42"/>
    <w:rsid w:val="00E67FC6"/>
    <w:rsid w:val="00E71651"/>
    <w:rsid w:val="00E75343"/>
    <w:rsid w:val="00EA738A"/>
    <w:rsid w:val="00EB114D"/>
    <w:rsid w:val="00EB653B"/>
    <w:rsid w:val="00EC1E8E"/>
    <w:rsid w:val="00EE1FA4"/>
    <w:rsid w:val="00F144D7"/>
    <w:rsid w:val="00F6201B"/>
    <w:rsid w:val="00F90EF8"/>
    <w:rsid w:val="00F91153"/>
    <w:rsid w:val="00FC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4E2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10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0BFD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4E2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10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0BFD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5</cp:revision>
  <cp:lastPrinted>2015-09-23T13:17:00Z</cp:lastPrinted>
  <dcterms:created xsi:type="dcterms:W3CDTF">2018-11-22T06:19:00Z</dcterms:created>
  <dcterms:modified xsi:type="dcterms:W3CDTF">2018-11-22T07:44:00Z</dcterms:modified>
</cp:coreProperties>
</file>